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3C" w:rsidRDefault="0098063C" w:rsidP="009D13B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AA0FE7">
        <w:t xml:space="preserve">Приложение </w:t>
      </w:r>
      <w:r w:rsidR="0077728E" w:rsidRPr="00AA0FE7">
        <w:t>3</w:t>
      </w:r>
    </w:p>
    <w:p w:rsidR="00737BFC" w:rsidRPr="00D66553" w:rsidRDefault="00737BFC" w:rsidP="00737BFC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553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737BFC" w:rsidRPr="00AA0FE7" w:rsidRDefault="00737BFC" w:rsidP="009D13B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98063C" w:rsidRPr="00AA0FE7" w:rsidRDefault="0098063C" w:rsidP="009D13B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AA0FE7"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50"/>
      </w:tblGrid>
      <w:tr w:rsidR="0098063C" w:rsidRPr="00AA0FE7" w:rsidTr="003D1443">
        <w:tc>
          <w:tcPr>
            <w:tcW w:w="4503" w:type="dxa"/>
          </w:tcPr>
          <w:p w:rsidR="0098063C" w:rsidRPr="00AA0FE7" w:rsidRDefault="0098063C" w:rsidP="009D13B2">
            <w:pPr>
              <w:pStyle w:val="j13"/>
              <w:spacing w:before="0" w:beforeAutospacing="0" w:after="0" w:afterAutospacing="0"/>
              <w:textAlignment w:val="baseline"/>
            </w:pPr>
          </w:p>
        </w:tc>
        <w:tc>
          <w:tcPr>
            <w:tcW w:w="5350" w:type="dxa"/>
          </w:tcPr>
          <w:p w:rsidR="0098063C" w:rsidRPr="00AA0FE7" w:rsidRDefault="0098063C" w:rsidP="009D13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(Кому) _________________________________</w:t>
            </w:r>
          </w:p>
          <w:p w:rsidR="0098063C" w:rsidRPr="00AA0FE7" w:rsidRDefault="0098063C" w:rsidP="009D13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(наименование заказчика, организатора закупа или единого дистрибьютора)</w:t>
            </w:r>
          </w:p>
          <w:p w:rsidR="0098063C" w:rsidRPr="00AA0FE7" w:rsidRDefault="0098063C" w:rsidP="00ED696D">
            <w:pPr>
              <w:pStyle w:val="a4"/>
              <w:shd w:val="clear" w:color="auto" w:fill="FFFFFF"/>
              <w:spacing w:before="0" w:beforeAutospacing="0" w:after="0" w:afterAutospacing="0"/>
              <w:ind w:left="0"/>
              <w:textAlignment w:val="baseline"/>
            </w:pPr>
          </w:p>
        </w:tc>
      </w:tr>
    </w:tbl>
    <w:p w:rsidR="0098063C" w:rsidRPr="00AA0FE7" w:rsidRDefault="0098063C" w:rsidP="009D1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ED696D" w:rsidRPr="008048A0" w:rsidRDefault="00ED696D" w:rsidP="00ED696D">
      <w:pPr>
        <w:spacing w:after="0"/>
        <w:jc w:val="center"/>
      </w:pPr>
      <w:r w:rsidRPr="008048A0">
        <w:rPr>
          <w:b/>
          <w:color w:val="000000"/>
        </w:rPr>
        <w:t>Заявка на участие в тендере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</w:rPr>
        <w:t>     </w:t>
      </w:r>
      <w:r w:rsidRPr="008048A0">
        <w:rPr>
          <w:color w:val="000000"/>
          <w:sz w:val="28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ED696D" w:rsidRPr="00ED696D" w:rsidRDefault="00ED696D" w:rsidP="00ED69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(наименование потенциального поставщика),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рассмотрев объявление/ тендерную документацию по проведению тендера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№ _______________________________________________________________________,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(название тендера)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96D">
        <w:rPr>
          <w:rFonts w:ascii="Times New Roman" w:hAnsi="Times New Roman"/>
          <w:color w:val="000000"/>
          <w:sz w:val="24"/>
          <w:szCs w:val="24"/>
        </w:rPr>
        <w:t>получение</w:t>
      </w:r>
      <w:proofErr w:type="gramEnd"/>
      <w:r w:rsidRPr="00ED696D">
        <w:rPr>
          <w:rFonts w:ascii="Times New Roman" w:hAnsi="Times New Roman"/>
          <w:color w:val="000000"/>
          <w:sz w:val="24"/>
          <w:szCs w:val="24"/>
        </w:rPr>
        <w:t xml:space="preserve"> которой настоящим удостоверяется (указывается, если получена тендерная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документация), настоящей заявкой выражает согласие осуществить поставку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лекарственных средств/медицинских изделий/фармацевтических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услуг в соответствии с условиями объявления/тендерной документацией по следующим лотам: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1) ________________ (номер лота) ____________________________________________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(подробное описание лекарственных средств/медицинских изделий/фармацевтических услуг)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2) ________________ (номер лота) ____________________________________________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(подробное описание лекарственных средств/медицинских изделий/фармацевтических услуг)</w:t>
      </w:r>
    </w:p>
    <w:p w:rsidR="00ED696D" w:rsidRDefault="00ED696D" w:rsidP="00ED69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D696D">
        <w:rPr>
          <w:rFonts w:ascii="Times New Roman" w:hAnsi="Times New Roman"/>
          <w:color w:val="000000"/>
          <w:sz w:val="24"/>
          <w:szCs w:val="24"/>
        </w:rPr>
        <w:t>в соответствии с требованиями и условиями, постановлением Правительства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Республики Казахстан от 4 июня 2021 года № 375 "Об утверждении 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организации и проведения закупа лекарственных средств, медицинских изделий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специализированных лечебных продуктов в рамках гарантированного объема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бесплатной медицинской помощи и (или) в системе обязательного социального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медицинского страхования, фармацевтических услуг и признании утратившими 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некоторых решений Правительства Республики Казахстан" (далее – Правила).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D696D">
        <w:rPr>
          <w:rFonts w:ascii="Times New Roman" w:hAnsi="Times New Roman"/>
          <w:color w:val="000000"/>
          <w:sz w:val="24"/>
          <w:szCs w:val="24"/>
        </w:rPr>
        <w:t>Потенциальный поставщик подтверждает, что ознакомлен с требованиями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условиями, предусмотренными Правилами, и осведомлен об ответственности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за предоставление конкурсной комиссии недостоверных сведений о 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правомочности, квалификации, качественных и иных характеристиках поставки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медицинской техники, а также иных ограничениях, предусмотренных 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законодательством Республики Казахстан.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Потенциальный поставщик подтверждает достоверность сведений в данной заявке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96D">
        <w:rPr>
          <w:rFonts w:ascii="Times New Roman" w:hAnsi="Times New Roman"/>
          <w:color w:val="000000"/>
          <w:sz w:val="24"/>
          <w:szCs w:val="24"/>
        </w:rPr>
        <w:t>и прилагаемых к ней документов: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4961"/>
        <w:gridCol w:w="2126"/>
      </w:tblGrid>
      <w:tr w:rsidR="00ED696D" w:rsidRPr="00ED696D" w:rsidTr="00ED696D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ED696D" w:rsidRPr="00ED696D" w:rsidTr="00ED696D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      Настоящая заявка действует до подведения итогов тендера.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Должность, Ф.И.О. (при его наличии) и подпись лица, имеющего полномочия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подписать тендерную заявку от имени и по поручению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96D">
        <w:rPr>
          <w:rFonts w:ascii="Times New Roman" w:hAnsi="Times New Roman"/>
          <w:color w:val="000000"/>
          <w:sz w:val="24"/>
          <w:szCs w:val="24"/>
        </w:rPr>
        <w:t>(наименование потенциального поставщика)</w:t>
      </w:r>
    </w:p>
    <w:tbl>
      <w:tblPr>
        <w:tblW w:w="10727" w:type="dxa"/>
        <w:tblCellSpacing w:w="0" w:type="auto"/>
        <w:tblLayout w:type="fixed"/>
        <w:tblLook w:val="04A0"/>
      </w:tblPr>
      <w:tblGrid>
        <w:gridCol w:w="6196"/>
        <w:gridCol w:w="4531"/>
      </w:tblGrid>
      <w:tr w:rsidR="00ED696D" w:rsidRPr="00ED696D" w:rsidTr="003C571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Печать</w:t>
            </w: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6D">
              <w:rPr>
                <w:rFonts w:ascii="Times New Roman" w:hAnsi="Times New Roman"/>
                <w:color w:val="000000"/>
                <w:sz w:val="24"/>
                <w:szCs w:val="24"/>
              </w:rPr>
              <w:t>"___" _______ 20__г.</w:t>
            </w:r>
          </w:p>
        </w:tc>
      </w:tr>
    </w:tbl>
    <w:p w:rsidR="0098063C" w:rsidRPr="00AA0FE7" w:rsidRDefault="0098063C" w:rsidP="009D13B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  <w:sectPr w:rsidR="0098063C" w:rsidRPr="00AA0FE7" w:rsidSect="00737BFC">
          <w:headerReference w:type="default" r:id="rId7"/>
          <w:headerReference w:type="first" r:id="rId8"/>
          <w:pgSz w:w="11906" w:h="16838"/>
          <w:pgMar w:top="552" w:right="851" w:bottom="567" w:left="1418" w:header="426" w:footer="709" w:gutter="0"/>
          <w:pgNumType w:start="4"/>
          <w:cols w:space="708"/>
          <w:titlePg/>
          <w:docGrid w:linePitch="360"/>
        </w:sectPr>
      </w:pPr>
    </w:p>
    <w:p w:rsidR="0098063C" w:rsidRPr="00AA0FE7" w:rsidRDefault="0098063C" w:rsidP="009D13B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AA0FE7">
        <w:lastRenderedPageBreak/>
        <w:t xml:space="preserve">Приложение </w:t>
      </w:r>
      <w:r w:rsidR="0077728E" w:rsidRPr="00AA0FE7">
        <w:t>4</w:t>
      </w:r>
    </w:p>
    <w:p w:rsidR="00737BFC" w:rsidRPr="00D66553" w:rsidRDefault="0098063C" w:rsidP="00737BFC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FE7">
        <w:t> </w:t>
      </w:r>
      <w:r w:rsidR="00737BFC" w:rsidRPr="00D66553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98063C" w:rsidRPr="00AA0FE7" w:rsidRDefault="0098063C" w:rsidP="009D13B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98063C" w:rsidRPr="00AA0FE7" w:rsidRDefault="0098063C" w:rsidP="009D13B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823ED4" w:rsidRPr="00AA0FE7" w:rsidRDefault="00823ED4" w:rsidP="009D13B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98063C" w:rsidRPr="00AA0FE7" w:rsidRDefault="0098063C" w:rsidP="009D1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AA0FE7">
        <w:rPr>
          <w:bCs w:val="0"/>
          <w:sz w:val="24"/>
          <w:szCs w:val="24"/>
        </w:rPr>
        <w:t>Опись документов, прилагаемых</w:t>
      </w:r>
    </w:p>
    <w:p w:rsidR="0098063C" w:rsidRPr="00AA0FE7" w:rsidRDefault="0098063C" w:rsidP="009D1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AA0FE7">
        <w:rPr>
          <w:bCs w:val="0"/>
          <w:sz w:val="24"/>
          <w:szCs w:val="24"/>
        </w:rPr>
        <w:t>к заявке потенциального поставщика</w:t>
      </w:r>
    </w:p>
    <w:p w:rsidR="0098063C" w:rsidRPr="00AA0FE7" w:rsidRDefault="0098063C" w:rsidP="009D1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 w:rsidR="0098063C" w:rsidRPr="00AA0FE7" w:rsidTr="003D1443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98063C" w:rsidRPr="00AA0FE7" w:rsidRDefault="0098063C" w:rsidP="009D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FE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Дата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Краткое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Кем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Оригинал, копия, нотариально</w:t>
            </w:r>
          </w:p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засвидетельствованная копия</w:t>
            </w:r>
          </w:p>
        </w:tc>
        <w:tc>
          <w:tcPr>
            <w:tcW w:w="1051" w:type="dxa"/>
            <w:vAlign w:val="center"/>
          </w:tcPr>
          <w:p w:rsidR="0098063C" w:rsidRPr="00AA0FE7" w:rsidRDefault="0098063C" w:rsidP="009D13B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AA0FE7">
              <w:rPr>
                <w:spacing w:val="2"/>
              </w:rPr>
              <w:t>Стр.</w:t>
            </w:r>
          </w:p>
        </w:tc>
      </w:tr>
    </w:tbl>
    <w:p w:rsidR="0098063C" w:rsidRPr="00AA0FE7" w:rsidRDefault="0098063C" w:rsidP="009D13B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98063C" w:rsidRPr="00AA0FE7" w:rsidRDefault="0098063C" w:rsidP="009D13B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AA0FE7">
        <w:rPr>
          <w:spacing w:val="2"/>
        </w:rPr>
        <w:t>_________________________</w:t>
      </w:r>
    </w:p>
    <w:p w:rsidR="0098063C" w:rsidRPr="00AA0FE7" w:rsidRDefault="0098063C" w:rsidP="009D13B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98063C" w:rsidRPr="00AA0FE7" w:rsidRDefault="0098063C" w:rsidP="009D13B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98063C" w:rsidRPr="00AA0FE7" w:rsidRDefault="0098063C" w:rsidP="009D13B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B550F5" w:rsidRPr="00AA0FE7" w:rsidRDefault="00B550F5" w:rsidP="009D13B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AA0FE7">
        <w:t>Приложение 5</w:t>
      </w:r>
    </w:p>
    <w:p w:rsidR="00737BFC" w:rsidRPr="00D66553" w:rsidRDefault="00737BFC" w:rsidP="00737BFC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553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AA0FE7" w:rsidRPr="00AA0FE7" w:rsidRDefault="00AA0FE7" w:rsidP="009D13B2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:rsidR="00B550F5" w:rsidRPr="00ED696D" w:rsidRDefault="00B550F5" w:rsidP="009D13B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0"/>
          <w:szCs w:val="20"/>
        </w:rPr>
      </w:pPr>
    </w:p>
    <w:p w:rsidR="00ED696D" w:rsidRPr="00ED696D" w:rsidRDefault="00ED696D" w:rsidP="00ED696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ED696D">
        <w:rPr>
          <w:rFonts w:ascii="Times New Roman" w:hAnsi="Times New Roman"/>
          <w:sz w:val="20"/>
          <w:szCs w:val="20"/>
        </w:rPr>
        <w:br/>
      </w:r>
      <w:r w:rsidRPr="00ED696D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</w:t>
      </w:r>
      <w:r w:rsidRPr="00ED696D">
        <w:rPr>
          <w:rFonts w:ascii="Times New Roman" w:hAnsi="Times New Roman"/>
          <w:sz w:val="20"/>
          <w:szCs w:val="20"/>
        </w:rPr>
        <w:br/>
      </w:r>
      <w:r w:rsidRPr="00ED696D">
        <w:rPr>
          <w:rFonts w:ascii="Times New Roman" w:hAnsi="Times New Roman"/>
          <w:b/>
          <w:color w:val="000000"/>
          <w:sz w:val="20"/>
          <w:szCs w:val="20"/>
        </w:rPr>
        <w:t>(наименование потенциального поставщика)</w:t>
      </w:r>
      <w:r w:rsidRPr="00ED696D">
        <w:rPr>
          <w:rFonts w:ascii="Times New Roman" w:hAnsi="Times New Roman"/>
          <w:sz w:val="20"/>
          <w:szCs w:val="20"/>
        </w:rPr>
        <w:br/>
      </w:r>
      <w:r w:rsidRPr="00ED696D">
        <w:rPr>
          <w:rFonts w:ascii="Times New Roman" w:hAnsi="Times New Roman"/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      № закупа _________________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Способ закупа 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Лот № _____________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5670"/>
        <w:gridCol w:w="3402"/>
      </w:tblGrid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z79"/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 </w:t>
            </w:r>
          </w:p>
          <w:bookmarkEnd w:id="0"/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434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87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Фасовка (количество единиц измерения в упаковке) по регистрационному удостоверению/разрешению на разовый </w:t>
            </w: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ind w:left="20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6D" w:rsidRPr="00ED696D" w:rsidTr="009E36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3C571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96D">
              <w:rPr>
                <w:rFonts w:ascii="Times New Roman" w:hAnsi="Times New Roman"/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6D" w:rsidRPr="00ED696D" w:rsidRDefault="00ED696D" w:rsidP="00ED696D">
            <w:pPr>
              <w:spacing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80"/>
      <w:r w:rsidRPr="00ED696D">
        <w:rPr>
          <w:rFonts w:ascii="Times New Roman" w:hAnsi="Times New Roman"/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1"/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Дата "___" ____________ 20___ г.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Должность, Ф.И.О. (при его наличии) ______________ __________________________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Подпись _________</w:t>
      </w:r>
    </w:p>
    <w:p w:rsidR="00ED696D" w:rsidRPr="00ED696D" w:rsidRDefault="00ED696D" w:rsidP="00ED69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696D">
        <w:rPr>
          <w:rFonts w:ascii="Times New Roman" w:hAnsi="Times New Roman"/>
          <w:color w:val="000000"/>
          <w:sz w:val="20"/>
          <w:szCs w:val="20"/>
        </w:rPr>
        <w:t>Печать (при наличии)</w:t>
      </w:r>
    </w:p>
    <w:p w:rsidR="009E3653" w:rsidRDefault="009E3653" w:rsidP="009E3653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</w:pPr>
    </w:p>
    <w:p w:rsidR="009E3653" w:rsidRDefault="0098063C" w:rsidP="009E3653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</w:pPr>
      <w:r w:rsidRPr="00AA0FE7">
        <w:t xml:space="preserve">Приложение </w:t>
      </w:r>
      <w:r w:rsidR="009E3653">
        <w:t xml:space="preserve">6 </w:t>
      </w:r>
    </w:p>
    <w:p w:rsidR="00737BFC" w:rsidRPr="00D66553" w:rsidRDefault="009E3653" w:rsidP="009E3653">
      <w:pPr>
        <w:pStyle w:val="j15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              </w:t>
      </w:r>
      <w:r w:rsidR="00737BFC" w:rsidRPr="00D66553">
        <w:t>к тендерной документации</w:t>
      </w:r>
    </w:p>
    <w:p w:rsidR="00737BFC" w:rsidRPr="00AA0FE7" w:rsidRDefault="00737BFC" w:rsidP="009D13B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" w:name="z84"/>
      <w:r w:rsidRPr="009E3653">
        <w:rPr>
          <w:rFonts w:ascii="Times New Roman" w:hAnsi="Times New Roman"/>
          <w:color w:val="000000"/>
        </w:rPr>
        <w:t>      Исх. № __________</w:t>
      </w:r>
    </w:p>
    <w:bookmarkEnd w:id="2"/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Дата 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Кому: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" w:name="z85"/>
      <w:r w:rsidRPr="009E3653">
        <w:rPr>
          <w:rFonts w:ascii="Times New Roman" w:hAnsi="Times New Roman"/>
          <w:color w:val="000000"/>
        </w:rPr>
        <w:t>      __________________________________________________________________________</w:t>
      </w:r>
    </w:p>
    <w:bookmarkEnd w:id="3"/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(наименование и реквизиты Единого дистрибьютора, организатора закупа, заказчика)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bookmarkStart w:id="4" w:name="z86"/>
      <w:r w:rsidRPr="009E3653">
        <w:rPr>
          <w:rFonts w:ascii="Times New Roman" w:hAnsi="Times New Roman"/>
          <w:b/>
          <w:color w:val="000000"/>
        </w:rPr>
        <w:t xml:space="preserve"> Электронная банковская гарантия</w:t>
      </w:r>
      <w:r w:rsidRPr="009E3653">
        <w:rPr>
          <w:rFonts w:ascii="Times New Roman" w:hAnsi="Times New Roman"/>
        </w:rPr>
        <w:br/>
      </w:r>
      <w:r w:rsidRPr="009E3653">
        <w:rPr>
          <w:rFonts w:ascii="Times New Roman" w:hAnsi="Times New Roman"/>
          <w:b/>
          <w:color w:val="000000"/>
        </w:rPr>
        <w:t>(вид обеспечения тендерной или конкурсной заявки)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" w:name="z87"/>
      <w:bookmarkEnd w:id="4"/>
      <w:r w:rsidRPr="009E3653">
        <w:rPr>
          <w:rFonts w:ascii="Times New Roman" w:hAnsi="Times New Roman"/>
          <w:color w:val="000000"/>
        </w:rPr>
        <w:t>      Наименование банка (филиала банка)</w:t>
      </w:r>
    </w:p>
    <w:bookmarkEnd w:id="5"/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____________________________________________________________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(наименование, БИН и другие реквизиты банка)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Гарантийное обеспечение № ____________________</w:t>
      </w:r>
    </w:p>
    <w:tbl>
      <w:tblPr>
        <w:tblW w:w="0" w:type="auto"/>
        <w:tblCellSpacing w:w="0" w:type="auto"/>
        <w:tblLook w:val="04A0"/>
      </w:tblPr>
      <w:tblGrid>
        <w:gridCol w:w="5813"/>
        <w:gridCol w:w="3572"/>
      </w:tblGrid>
      <w:tr w:rsidR="009E3653" w:rsidRPr="009E3653" w:rsidTr="003C57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653" w:rsidRPr="009E3653" w:rsidRDefault="009E3653" w:rsidP="003C5714">
            <w:pPr>
              <w:spacing w:after="0"/>
              <w:jc w:val="center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653" w:rsidRPr="009E3653" w:rsidRDefault="009E3653" w:rsidP="003C5714">
            <w:pPr>
              <w:spacing w:after="0"/>
              <w:jc w:val="center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"__" _____ 20__ года</w:t>
            </w:r>
          </w:p>
        </w:tc>
      </w:tr>
    </w:tbl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      Банк (филиал банка) _________________________________________________________________________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(наименование) (далее – Банк)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проинформирован, </w:t>
      </w:r>
      <w:r>
        <w:rPr>
          <w:rFonts w:ascii="Times New Roman" w:hAnsi="Times New Roman"/>
          <w:color w:val="000000"/>
        </w:rPr>
        <w:t>ч</w:t>
      </w:r>
      <w:r w:rsidRPr="009E3653"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</w:rPr>
        <w:t xml:space="preserve"> </w:t>
      </w:r>
      <w:r w:rsidRPr="009E3653">
        <w:rPr>
          <w:rFonts w:ascii="Times New Roman" w:hAnsi="Times New Roman"/>
          <w:color w:val="000000"/>
        </w:rPr>
        <w:t>______________________________________________________________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(наименование) в дальнейшем</w:t>
      </w:r>
      <w:r>
        <w:rPr>
          <w:rFonts w:ascii="Times New Roman" w:hAnsi="Times New Roman"/>
          <w:color w:val="000000"/>
        </w:rPr>
        <w:t xml:space="preserve"> </w:t>
      </w:r>
      <w:r w:rsidRPr="009E3653">
        <w:rPr>
          <w:rFonts w:ascii="Times New Roman" w:hAnsi="Times New Roman"/>
          <w:color w:val="000000"/>
        </w:rPr>
        <w:t>"Потенциальный поставщик", принимает участие в тендере/конкурсе по закупу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______________________________________________________</w:t>
      </w:r>
      <w:r>
        <w:rPr>
          <w:rFonts w:ascii="Times New Roman" w:hAnsi="Times New Roman"/>
          <w:color w:val="000000"/>
        </w:rPr>
        <w:t>__________________________</w:t>
      </w:r>
      <w:r w:rsidRPr="009E3653">
        <w:rPr>
          <w:rFonts w:ascii="Times New Roman" w:hAnsi="Times New Roman"/>
          <w:color w:val="000000"/>
        </w:rPr>
        <w:t>____,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proofErr w:type="gramStart"/>
      <w:r w:rsidRPr="009E3653">
        <w:rPr>
          <w:rFonts w:ascii="Times New Roman" w:hAnsi="Times New Roman"/>
          <w:color w:val="000000"/>
        </w:rPr>
        <w:t>Объявленном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9E3653">
        <w:rPr>
          <w:rFonts w:ascii="Times New Roman" w:hAnsi="Times New Roman"/>
          <w:color w:val="000000"/>
        </w:rPr>
        <w:t>____________________________________________________________________________________,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 (наименование заказчика/организатора закупа/Единого дистрибьютора)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_________________ (дата, месяц, год объявления) и готов осуществить оказание услуги (наименование услуги)/</w:t>
      </w:r>
      <w:r>
        <w:rPr>
          <w:rFonts w:ascii="Times New Roman" w:hAnsi="Times New Roman"/>
          <w:color w:val="000000"/>
        </w:rPr>
        <w:t xml:space="preserve"> </w:t>
      </w:r>
      <w:r w:rsidRPr="009E3653">
        <w:rPr>
          <w:rFonts w:ascii="Times New Roman" w:hAnsi="Times New Roman"/>
          <w:color w:val="000000"/>
        </w:rPr>
        <w:t>поставку ________________________________________________________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</w:t>
      </w:r>
      <w:r w:rsidRPr="009E3653">
        <w:rPr>
          <w:rFonts w:ascii="Times New Roman" w:hAnsi="Times New Roman"/>
          <w:color w:val="000000"/>
        </w:rPr>
        <w:t xml:space="preserve"> (наименование и объем товара)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на общую сумму________________ (прописью) тенге, из них (при участии в закупе по нескольким лотам):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1) по лоту № _____ (номер в объявлении/на </w:t>
      </w:r>
      <w:proofErr w:type="spellStart"/>
      <w:r w:rsidRPr="009E3653">
        <w:rPr>
          <w:rFonts w:ascii="Times New Roman" w:hAnsi="Times New Roman"/>
          <w:color w:val="000000"/>
        </w:rPr>
        <w:t>веб-портале</w:t>
      </w:r>
      <w:proofErr w:type="spellEnd"/>
      <w:r w:rsidRPr="009E3653">
        <w:rPr>
          <w:rFonts w:ascii="Times New Roman" w:hAnsi="Times New Roman"/>
          <w:color w:val="000000"/>
        </w:rPr>
        <w:t xml:space="preserve"> закупок) – в размере 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 (сумма в цифрах и прописью) тенге;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2)...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lastRenderedPageBreak/>
        <w:t>В связи с этим Банк ___________________________________________________ (наименование банка)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берет на себя безотзывное обязательство выплатить Единому дистрибьютору по первому требованию, включая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требование в электронном виде на </w:t>
      </w:r>
      <w:proofErr w:type="spellStart"/>
      <w:r w:rsidRPr="009E3653">
        <w:rPr>
          <w:rFonts w:ascii="Times New Roman" w:hAnsi="Times New Roman"/>
          <w:color w:val="000000"/>
        </w:rPr>
        <w:t>веб-портале</w:t>
      </w:r>
      <w:proofErr w:type="spellEnd"/>
      <w:r w:rsidRPr="009E3653">
        <w:rPr>
          <w:rFonts w:ascii="Times New Roman" w:hAnsi="Times New Roman"/>
          <w:color w:val="000000"/>
        </w:rPr>
        <w:t xml:space="preserve"> закупок, сумму гарантийного обеспечения в размере 1 (один)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proofErr w:type="gramStart"/>
      <w:r w:rsidRPr="009E3653">
        <w:rPr>
          <w:rFonts w:ascii="Times New Roman" w:hAnsi="Times New Roman"/>
          <w:color w:val="000000"/>
        </w:rPr>
        <w:t>процента равную ______________ (сумма в цифрах и прописью) по лоту № ____ на сумму________________</w:t>
      </w:r>
      <w:proofErr w:type="gramEnd"/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(сумма в цифрах и прописью) тенге, лоту № _____ на сумму________________ (сумма в цифрах и прописью) тенге,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по получении требования на оплату по основаниям, предусмотренным постановлением Правительства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Республики Казахстан от 4 июня 2021 года № 375 "Об утверждении Правил организации и проведения закупа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лекарственных средств, медицинских изделий и специализированных лечебных продуктов в рамках </w:t>
      </w:r>
      <w:proofErr w:type="gramStart"/>
      <w:r w:rsidRPr="009E3653">
        <w:rPr>
          <w:rFonts w:ascii="Times New Roman" w:hAnsi="Times New Roman"/>
          <w:color w:val="000000"/>
        </w:rPr>
        <w:t>гарантированного</w:t>
      </w:r>
      <w:proofErr w:type="gramEnd"/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объема бесплатной медицинской помощи и (или) в системе обязательного социального медицинского страхования,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фармацевтических услуг и признании </w:t>
      </w:r>
      <w:proofErr w:type="gramStart"/>
      <w:r w:rsidRPr="009E3653">
        <w:rPr>
          <w:rFonts w:ascii="Times New Roman" w:hAnsi="Times New Roman"/>
          <w:color w:val="000000"/>
        </w:rPr>
        <w:t>утратившими</w:t>
      </w:r>
      <w:proofErr w:type="gramEnd"/>
      <w:r w:rsidRPr="009E3653">
        <w:rPr>
          <w:rFonts w:ascii="Times New Roman" w:hAnsi="Times New Roman"/>
          <w:color w:val="000000"/>
        </w:rPr>
        <w:t xml:space="preserve"> силу некоторых решений Правительства Республики Казахстан"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(далее – Правила).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Данная гарантия вступает в силу с момента вскрытия тендерной заявки Потенциального поставщика и действует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proofErr w:type="gramStart"/>
      <w:r w:rsidRPr="009E3653">
        <w:rPr>
          <w:rFonts w:ascii="Times New Roman" w:hAnsi="Times New Roman"/>
          <w:color w:val="000000"/>
        </w:rPr>
        <w:t>до принятия по ней решения по существу в соответствии с Правилами</w:t>
      </w:r>
      <w:proofErr w:type="gramEnd"/>
      <w:r w:rsidRPr="009E3653">
        <w:rPr>
          <w:rFonts w:ascii="Times New Roman" w:hAnsi="Times New Roman"/>
          <w:color w:val="000000"/>
        </w:rPr>
        <w:t>, а при признании Потенциального поставщика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победителем закупа – до представления им соответствующего гарантийного обеспечения по заключенному договору.</w:t>
      </w:r>
    </w:p>
    <w:p w:rsidR="00DF482E" w:rsidRPr="009E3653" w:rsidRDefault="009E3653" w:rsidP="009E3653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  <w:rPr>
          <w:sz w:val="22"/>
          <w:szCs w:val="22"/>
        </w:rPr>
      </w:pPr>
      <w:r w:rsidRPr="009E3653">
        <w:rPr>
          <w:color w:val="000000"/>
          <w:sz w:val="22"/>
          <w:szCs w:val="22"/>
        </w:rPr>
        <w:t>Должность, Ф.И.О. (при его наличии) _________________</w:t>
      </w:r>
    </w:p>
    <w:p w:rsidR="009E3653" w:rsidRDefault="009E3653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3653" w:rsidRDefault="009E3653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3653" w:rsidRDefault="009E3653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3653" w:rsidRDefault="009E3653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3653" w:rsidRDefault="009E3653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50F5" w:rsidRPr="00D66553" w:rsidRDefault="00B550F5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553">
        <w:rPr>
          <w:rFonts w:ascii="Times New Roman" w:hAnsi="Times New Roman"/>
          <w:sz w:val="24"/>
          <w:szCs w:val="24"/>
        </w:rPr>
        <w:t xml:space="preserve">Приложение </w:t>
      </w:r>
      <w:r w:rsidR="009E3653">
        <w:rPr>
          <w:rFonts w:ascii="Times New Roman" w:hAnsi="Times New Roman"/>
          <w:sz w:val="24"/>
          <w:szCs w:val="24"/>
        </w:rPr>
        <w:t>7</w:t>
      </w:r>
    </w:p>
    <w:p w:rsidR="00B550F5" w:rsidRPr="00D66553" w:rsidRDefault="00B550F5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553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B550F5" w:rsidRPr="00D66553" w:rsidRDefault="00B550F5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50F5" w:rsidRPr="00AA0FE7" w:rsidRDefault="00B550F5" w:rsidP="009D13B2">
      <w:pPr>
        <w:tabs>
          <w:tab w:val="left" w:pos="7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A0FE7">
        <w:rPr>
          <w:rFonts w:ascii="Times New Roman" w:hAnsi="Times New Roman"/>
          <w:b/>
          <w:sz w:val="24"/>
          <w:szCs w:val="24"/>
        </w:rPr>
        <w:t>Форма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r w:rsidRPr="009E3653">
        <w:rPr>
          <w:rFonts w:ascii="Times New Roman" w:hAnsi="Times New Roman"/>
          <w:b/>
          <w:color w:val="00000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9E3653" w:rsidRPr="009E3653" w:rsidTr="003C571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____________________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 xml:space="preserve">"___" __________ </w:t>
            </w:r>
            <w:proofErr w:type="spellStart"/>
            <w:r w:rsidRPr="009E3653">
              <w:rPr>
                <w:rFonts w:ascii="Times New Roman" w:hAnsi="Times New Roman"/>
                <w:color w:val="000000"/>
              </w:rPr>
              <w:t>_____</w:t>
            </w:r>
            <w:proofErr w:type="gramStart"/>
            <w:r w:rsidRPr="009E3653">
              <w:rPr>
                <w:rFonts w:ascii="Times New Roman" w:hAnsi="Times New Roman"/>
                <w:color w:val="000000"/>
              </w:rPr>
              <w:t>г</w:t>
            </w:r>
            <w:proofErr w:type="spellEnd"/>
            <w:proofErr w:type="gramEnd"/>
            <w:r w:rsidRPr="009E3653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" w:name="z233"/>
      <w:r w:rsidRPr="009E3653">
        <w:rPr>
          <w:rFonts w:ascii="Times New Roman" w:hAnsi="Times New Roman"/>
          <w:color w:val="000000"/>
        </w:rPr>
        <w:t>      _______________________________________________________________________</w:t>
      </w:r>
    </w:p>
    <w:bookmarkEnd w:id="6"/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(полное наименование заказчика), именуемый в дальнейшем "Заказчик",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в лице _________________________________________________________________,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должность, фамилия, имя, отчество (при его наличии)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уполномоченного лица с одной стороны,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и ______________________________________________________________________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(полное наименование поставщика – победителя тендера)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_______________________________________________________________________,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именуемый в дальнейшем "Поставщик", в лице ______________________________,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должность, фамилия, имя, отчество (при его наличии) уполномоченного лица,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lastRenderedPageBreak/>
        <w:t>действующего на основании __________, (устава, положения) с другой стороны,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на основании постановления Правительства Республики Казахстан от 4 июня 2021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года № 375 "Об утверждении Правил организации и проведения закупа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лекарственных средств, медицинских изделий и специализированных лечебных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продуктов в рамках гарантированного объема бесплатной медицинской помощи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и (или) в системе обязательного социального медицинского страхования,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фармацевтических услуг и признании </w:t>
      </w:r>
      <w:proofErr w:type="gramStart"/>
      <w:r w:rsidRPr="009E3653">
        <w:rPr>
          <w:rFonts w:ascii="Times New Roman" w:hAnsi="Times New Roman"/>
          <w:color w:val="000000"/>
        </w:rPr>
        <w:t>утратившими</w:t>
      </w:r>
      <w:proofErr w:type="gramEnd"/>
      <w:r w:rsidRPr="009E3653">
        <w:rPr>
          <w:rFonts w:ascii="Times New Roman" w:hAnsi="Times New Roman"/>
          <w:color w:val="000000"/>
        </w:rPr>
        <w:t xml:space="preserve"> силу некоторых решений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Правительства Республики Казахстан" (далее – Правила), и протокола об итогах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proofErr w:type="gramStart"/>
      <w:r w:rsidRPr="009E3653">
        <w:rPr>
          <w:rFonts w:ascii="Times New Roman" w:hAnsi="Times New Roman"/>
          <w:color w:val="000000"/>
        </w:rPr>
        <w:t>закупа способом ______________________ (указать способ) по закупу (указать</w:t>
      </w:r>
      <w:proofErr w:type="gramEnd"/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предмет закупа) № _______ от "___" __________ _____ года, заключили настоящий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Договор закупа лекарственных средств и (или) медицинских изделий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(далее – Договор) и пришли к соглашению о нижеследующем: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bookmarkStart w:id="7" w:name="z234"/>
      <w:r w:rsidRPr="009E3653">
        <w:rPr>
          <w:rFonts w:ascii="Times New Roman" w:hAnsi="Times New Roman"/>
          <w:b/>
          <w:color w:val="000000"/>
        </w:rPr>
        <w:t xml:space="preserve"> 1. Термины, применяемые в Договоре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" w:name="z235"/>
      <w:bookmarkEnd w:id="7"/>
      <w:r w:rsidRPr="009E3653">
        <w:rPr>
          <w:rFonts w:ascii="Times New Roman" w:hAnsi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9" w:name="z236"/>
      <w:bookmarkEnd w:id="8"/>
      <w:r w:rsidRPr="009E3653">
        <w:rPr>
          <w:rFonts w:ascii="Times New Roman" w:hAnsi="Times New Roman"/>
          <w:color w:val="000000"/>
        </w:rPr>
        <w:t xml:space="preserve">       </w:t>
      </w:r>
      <w:proofErr w:type="gramStart"/>
      <w:r w:rsidRPr="009E3653">
        <w:rPr>
          <w:rFonts w:ascii="Times New Roman" w:hAnsi="Times New Roman"/>
          <w:color w:val="000000"/>
        </w:rPr>
        <w:t xml:space="preserve"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  <w:proofErr w:type="gramEnd"/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0" w:name="z237"/>
      <w:bookmarkEnd w:id="9"/>
      <w:r w:rsidRPr="009E3653">
        <w:rPr>
          <w:rFonts w:ascii="Times New Roman" w:hAnsi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1" w:name="z238"/>
      <w:bookmarkEnd w:id="10"/>
      <w:r w:rsidRPr="009E3653">
        <w:rPr>
          <w:rFonts w:ascii="Times New Roman" w:hAnsi="Times New Roman"/>
          <w:color w:val="00000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2" w:name="z239"/>
      <w:bookmarkEnd w:id="11"/>
      <w:r w:rsidRPr="009E3653">
        <w:rPr>
          <w:rFonts w:ascii="Times New Roman" w:hAnsi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3" w:name="z240"/>
      <w:bookmarkEnd w:id="12"/>
      <w:r w:rsidRPr="009E3653">
        <w:rPr>
          <w:rFonts w:ascii="Times New Roman" w:hAnsi="Times New Roman"/>
          <w:color w:val="00000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4" w:name="z241"/>
      <w:bookmarkEnd w:id="13"/>
      <w:r w:rsidRPr="009E3653">
        <w:rPr>
          <w:rFonts w:ascii="Times New Roman" w:hAnsi="Times New Roman"/>
          <w:color w:val="00000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9E3653" w:rsidRPr="009E3653" w:rsidRDefault="009E3653" w:rsidP="00EE6191">
      <w:pPr>
        <w:spacing w:after="0"/>
        <w:jc w:val="center"/>
        <w:rPr>
          <w:rFonts w:ascii="Times New Roman" w:hAnsi="Times New Roman"/>
        </w:rPr>
      </w:pPr>
      <w:bookmarkStart w:id="15" w:name="z242"/>
      <w:bookmarkEnd w:id="14"/>
      <w:r w:rsidRPr="009E3653">
        <w:rPr>
          <w:rFonts w:ascii="Times New Roman" w:hAnsi="Times New Roman"/>
          <w:b/>
          <w:color w:val="000000"/>
        </w:rPr>
        <w:t>2. Предмет Договора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6" w:name="z243"/>
      <w:bookmarkEnd w:id="15"/>
      <w:r w:rsidRPr="009E3653">
        <w:rPr>
          <w:rFonts w:ascii="Times New Roman" w:hAnsi="Times New Roman"/>
          <w:color w:val="000000"/>
        </w:rPr>
        <w:t xml:space="preserve">      2. </w:t>
      </w:r>
      <w:proofErr w:type="gramStart"/>
      <w:r w:rsidRPr="009E3653">
        <w:rPr>
          <w:rFonts w:ascii="Times New Roman" w:hAnsi="Times New Roman"/>
          <w:color w:val="00000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7" w:name="z244"/>
      <w:bookmarkEnd w:id="16"/>
      <w:r w:rsidRPr="009E3653">
        <w:rPr>
          <w:rFonts w:ascii="Times New Roman" w:hAnsi="Times New Roman"/>
          <w:color w:val="00000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      1) настоящий Договор;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      2) перечень закупаемых товаров;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8" w:name="z247"/>
      <w:r w:rsidRPr="009E3653">
        <w:rPr>
          <w:rFonts w:ascii="Times New Roman" w:hAnsi="Times New Roman"/>
          <w:color w:val="000000"/>
        </w:rPr>
        <w:t>      3) техническая спецификация;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19" w:name="z248"/>
      <w:bookmarkEnd w:id="18"/>
      <w:r w:rsidRPr="009E3653">
        <w:rPr>
          <w:rFonts w:ascii="Times New Roman" w:hAnsi="Times New Roman"/>
          <w:color w:val="00000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9E3653" w:rsidRPr="009E3653" w:rsidRDefault="009E3653" w:rsidP="00EE6191">
      <w:pPr>
        <w:spacing w:after="0"/>
        <w:jc w:val="center"/>
        <w:rPr>
          <w:rFonts w:ascii="Times New Roman" w:hAnsi="Times New Roman"/>
        </w:rPr>
      </w:pPr>
      <w:bookmarkStart w:id="20" w:name="z249"/>
      <w:bookmarkEnd w:id="19"/>
      <w:r w:rsidRPr="009E3653">
        <w:rPr>
          <w:rFonts w:ascii="Times New Roman" w:hAnsi="Times New Roman"/>
          <w:b/>
          <w:color w:val="000000"/>
        </w:rPr>
        <w:t>3. Цена Договора и оплата</w:t>
      </w:r>
    </w:p>
    <w:bookmarkEnd w:id="20"/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 xml:space="preserve">      4. Цена Договора (для ГУ указать наименование товаров </w:t>
      </w:r>
      <w:proofErr w:type="gramStart"/>
      <w:r w:rsidRPr="009E3653">
        <w:rPr>
          <w:rFonts w:ascii="Times New Roman" w:hAnsi="Times New Roman"/>
          <w:color w:val="000000"/>
        </w:rPr>
        <w:t>согласно</w:t>
      </w:r>
      <w:proofErr w:type="gramEnd"/>
      <w:r w:rsidRPr="009E3653">
        <w:rPr>
          <w:rFonts w:ascii="Times New Roman" w:hAnsi="Times New Roman"/>
          <w:color w:val="000000"/>
        </w:rPr>
        <w:t xml:space="preserve"> бюджетной программы/специфики) составляет ______________________________________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lastRenderedPageBreak/>
        <w:t>тенге (указать сумму цифрами и прописью) и соответствует цене, указанной Поставщиком в его тендерной заявке.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r w:rsidRPr="009E3653">
        <w:rPr>
          <w:rFonts w:ascii="Times New Roman" w:hAnsi="Times New Roman"/>
          <w:color w:val="000000"/>
        </w:rPr>
        <w:t>      5. Оплата Поставщику за поставленные товары производиться на следующих условиях: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1" w:name="z252"/>
      <w:r w:rsidRPr="009E3653">
        <w:rPr>
          <w:rFonts w:ascii="Times New Roman" w:hAnsi="Times New Roman"/>
          <w:color w:val="000000"/>
        </w:rPr>
        <w:t>      Форма оплаты _____________ (перечисление, за наличный расчет, аккредитив и иные платежи)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2" w:name="z253"/>
      <w:bookmarkEnd w:id="21"/>
      <w:r w:rsidRPr="009E3653">
        <w:rPr>
          <w:rFonts w:ascii="Times New Roman" w:hAnsi="Times New Roman"/>
          <w:color w:val="000000"/>
        </w:rPr>
        <w:t>      Сроки выплат ____ (пример: % после приемки товара в пункте назначения или предоплата, или иное).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3" w:name="z254"/>
      <w:bookmarkEnd w:id="22"/>
      <w:r w:rsidRPr="009E3653">
        <w:rPr>
          <w:rFonts w:ascii="Times New Roman" w:hAnsi="Times New Roman"/>
          <w:color w:val="000000"/>
        </w:rPr>
        <w:t>      6. Необходимые документы, предшествующие оплате: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4" w:name="z255"/>
      <w:bookmarkEnd w:id="23"/>
      <w:r w:rsidRPr="009E3653">
        <w:rPr>
          <w:rFonts w:ascii="Times New Roman" w:hAnsi="Times New Roman"/>
          <w:color w:val="00000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5" w:name="z256"/>
      <w:bookmarkEnd w:id="24"/>
      <w:r w:rsidRPr="009E3653">
        <w:rPr>
          <w:rFonts w:ascii="Times New Roman" w:hAnsi="Times New Roman"/>
          <w:color w:val="000000"/>
        </w:rPr>
        <w:t>      2) счет-фактура, накладная, акт приемки-передачи;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6" w:name="z257"/>
      <w:bookmarkEnd w:id="25"/>
      <w:r w:rsidRPr="009E3653">
        <w:rPr>
          <w:rFonts w:ascii="Times New Roman" w:hAnsi="Times New Roman"/>
          <w:color w:val="000000"/>
        </w:rPr>
        <w:t xml:space="preserve">      </w:t>
      </w:r>
      <w:proofErr w:type="gramStart"/>
      <w:r w:rsidRPr="009E3653">
        <w:rPr>
          <w:rFonts w:ascii="Times New Roman" w:hAnsi="Times New Roman"/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9E3653" w:rsidRPr="009E3653" w:rsidRDefault="009E3653" w:rsidP="00EE6191">
      <w:pPr>
        <w:spacing w:after="0"/>
        <w:jc w:val="center"/>
        <w:rPr>
          <w:rFonts w:ascii="Times New Roman" w:hAnsi="Times New Roman"/>
        </w:rPr>
      </w:pPr>
      <w:bookmarkStart w:id="27" w:name="z258"/>
      <w:bookmarkEnd w:id="26"/>
      <w:r w:rsidRPr="009E3653">
        <w:rPr>
          <w:rFonts w:ascii="Times New Roman" w:hAnsi="Times New Roman"/>
          <w:b/>
          <w:color w:val="000000"/>
        </w:rPr>
        <w:t>4. Условия поставки и приемки товара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8" w:name="z259"/>
      <w:bookmarkEnd w:id="27"/>
      <w:r w:rsidRPr="009E3653">
        <w:rPr>
          <w:rFonts w:ascii="Times New Roman" w:hAnsi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29" w:name="z260"/>
      <w:bookmarkEnd w:id="28"/>
      <w:r w:rsidRPr="009E3653">
        <w:rPr>
          <w:rFonts w:ascii="Times New Roman" w:hAnsi="Times New Roman"/>
          <w:color w:val="00000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0" w:name="z261"/>
      <w:bookmarkEnd w:id="29"/>
      <w:r w:rsidRPr="009E3653">
        <w:rPr>
          <w:rFonts w:ascii="Times New Roman" w:hAnsi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1" w:name="z262"/>
      <w:bookmarkEnd w:id="30"/>
      <w:r w:rsidRPr="009E3653">
        <w:rPr>
          <w:rFonts w:ascii="Times New Roman" w:hAnsi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2" w:name="z263"/>
      <w:bookmarkEnd w:id="31"/>
      <w:r w:rsidRPr="009E3653">
        <w:rPr>
          <w:rFonts w:ascii="Times New Roman" w:hAnsi="Times New Roman"/>
          <w:color w:val="00000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3" w:name="z264"/>
      <w:bookmarkEnd w:id="32"/>
      <w:r w:rsidRPr="009E3653">
        <w:rPr>
          <w:rFonts w:ascii="Times New Roman" w:hAnsi="Times New Roman"/>
          <w:color w:val="00000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4" w:name="z265"/>
      <w:bookmarkEnd w:id="33"/>
      <w:r w:rsidRPr="009E3653">
        <w:rPr>
          <w:rFonts w:ascii="Times New Roman" w:hAnsi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5" w:name="z266"/>
      <w:bookmarkEnd w:id="34"/>
      <w:r w:rsidRPr="009E3653">
        <w:rPr>
          <w:rFonts w:ascii="Times New Roman" w:hAnsi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6" w:name="z267"/>
      <w:bookmarkEnd w:id="35"/>
      <w:r w:rsidRPr="009E3653">
        <w:rPr>
          <w:rFonts w:ascii="Times New Roman" w:hAnsi="Times New Roman"/>
          <w:color w:val="00000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7" w:name="z268"/>
      <w:bookmarkEnd w:id="36"/>
      <w:r w:rsidRPr="009E3653">
        <w:rPr>
          <w:rFonts w:ascii="Times New Roman" w:hAnsi="Times New Roman"/>
          <w:color w:val="00000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9E3653" w:rsidRPr="009E3653" w:rsidRDefault="009E3653" w:rsidP="00EE6191">
      <w:pPr>
        <w:spacing w:after="0"/>
        <w:jc w:val="center"/>
        <w:rPr>
          <w:rFonts w:ascii="Times New Roman" w:hAnsi="Times New Roman"/>
        </w:rPr>
      </w:pPr>
      <w:bookmarkStart w:id="38" w:name="z269"/>
      <w:bookmarkEnd w:id="37"/>
      <w:r w:rsidRPr="009E3653">
        <w:rPr>
          <w:rFonts w:ascii="Times New Roman" w:hAnsi="Times New Roman"/>
          <w:b/>
          <w:color w:val="000000"/>
        </w:rPr>
        <w:t>5. Особенности поставки и приемки медицинской техники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39" w:name="z270"/>
      <w:bookmarkEnd w:id="38"/>
      <w:r w:rsidRPr="009E3653">
        <w:rPr>
          <w:rFonts w:ascii="Times New Roman" w:hAnsi="Times New Roman"/>
          <w:color w:val="000000"/>
        </w:rPr>
        <w:t xml:space="preserve">       14. </w:t>
      </w:r>
      <w:proofErr w:type="gramStart"/>
      <w:r w:rsidRPr="009E3653">
        <w:rPr>
          <w:rFonts w:ascii="Times New Roman" w:hAnsi="Times New Roman"/>
          <w:color w:val="000000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9E3653">
        <w:rPr>
          <w:rFonts w:ascii="Times New Roman" w:hAnsi="Times New Roman"/>
          <w:color w:val="00000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</w:t>
      </w:r>
      <w:r w:rsidRPr="009E3653">
        <w:rPr>
          <w:rFonts w:ascii="Times New Roman" w:hAnsi="Times New Roman"/>
          <w:color w:val="000000"/>
        </w:rPr>
        <w:lastRenderedPageBreak/>
        <w:t xml:space="preserve">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0" w:name="z271"/>
      <w:bookmarkEnd w:id="39"/>
      <w:r w:rsidRPr="009E3653">
        <w:rPr>
          <w:rFonts w:ascii="Times New Roman" w:hAnsi="Times New Roman"/>
          <w:color w:val="000000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1" w:name="z272"/>
      <w:bookmarkEnd w:id="40"/>
      <w:r w:rsidRPr="009E3653">
        <w:rPr>
          <w:rFonts w:ascii="Times New Roman" w:hAnsi="Times New Roman"/>
          <w:color w:val="000000"/>
        </w:rPr>
        <w:t>      16. Цены на сопутствующие услуги включены в цену Договора.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2" w:name="z273"/>
      <w:bookmarkEnd w:id="41"/>
      <w:r w:rsidRPr="009E3653">
        <w:rPr>
          <w:rFonts w:ascii="Times New Roman" w:hAnsi="Times New Roman"/>
          <w:color w:val="00000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3" w:name="z274"/>
      <w:bookmarkEnd w:id="42"/>
      <w:r w:rsidRPr="009E3653">
        <w:rPr>
          <w:rFonts w:ascii="Times New Roman" w:hAnsi="Times New Roman"/>
          <w:color w:val="000000"/>
        </w:rPr>
        <w:t>      18. Поставщик, в случае прекращения производства им запасных частей, должен: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4" w:name="z275"/>
      <w:bookmarkEnd w:id="43"/>
      <w:r w:rsidRPr="009E3653">
        <w:rPr>
          <w:rFonts w:ascii="Times New Roman" w:hAnsi="Times New Roman"/>
          <w:color w:val="00000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5" w:name="z276"/>
      <w:bookmarkEnd w:id="44"/>
      <w:r w:rsidRPr="009E3653">
        <w:rPr>
          <w:rFonts w:ascii="Times New Roman" w:hAnsi="Times New Roman"/>
          <w:color w:val="00000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6" w:name="z277"/>
      <w:bookmarkEnd w:id="45"/>
      <w:r w:rsidRPr="009E3653">
        <w:rPr>
          <w:rFonts w:ascii="Times New Roman" w:hAnsi="Times New Roman"/>
          <w:color w:val="000000"/>
        </w:rPr>
        <w:t>      19. Поставщик гарантирует, что товары, поставленные в рамках Договора: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7" w:name="z278"/>
      <w:bookmarkEnd w:id="46"/>
      <w:r w:rsidRPr="009E3653">
        <w:rPr>
          <w:rFonts w:ascii="Times New Roman" w:hAnsi="Times New Roman"/>
          <w:color w:val="00000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8" w:name="z279"/>
      <w:bookmarkEnd w:id="47"/>
      <w:r w:rsidRPr="009E3653">
        <w:rPr>
          <w:rFonts w:ascii="Times New Roman" w:hAnsi="Times New Roman"/>
          <w:color w:val="00000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49" w:name="z280"/>
      <w:bookmarkEnd w:id="48"/>
      <w:r w:rsidRPr="009E3653">
        <w:rPr>
          <w:rFonts w:ascii="Times New Roman" w:hAnsi="Times New Roman"/>
          <w:color w:val="000000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0" w:name="z281"/>
      <w:bookmarkEnd w:id="49"/>
      <w:r w:rsidRPr="009E3653">
        <w:rPr>
          <w:rFonts w:ascii="Times New Roman" w:hAnsi="Times New Roman"/>
          <w:color w:val="00000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1" w:name="z282"/>
      <w:bookmarkEnd w:id="50"/>
      <w:r w:rsidRPr="009E3653">
        <w:rPr>
          <w:rFonts w:ascii="Times New Roman" w:hAnsi="Times New Roman"/>
          <w:color w:val="00000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2" w:name="z283"/>
      <w:bookmarkEnd w:id="51"/>
      <w:r w:rsidRPr="009E3653">
        <w:rPr>
          <w:rFonts w:ascii="Times New Roman" w:hAnsi="Times New Roman"/>
          <w:color w:val="00000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3" w:name="z284"/>
      <w:bookmarkEnd w:id="52"/>
      <w:r w:rsidRPr="009E3653">
        <w:rPr>
          <w:rFonts w:ascii="Times New Roman" w:hAnsi="Times New Roman"/>
          <w:color w:val="000000"/>
        </w:rPr>
        <w:t>      24. Если Поставщик, получив уведомление, не исправит дефек</w:t>
      </w:r>
      <w:proofErr w:type="gramStart"/>
      <w:r w:rsidRPr="009E3653">
        <w:rPr>
          <w:rFonts w:ascii="Times New Roman" w:hAnsi="Times New Roman"/>
          <w:color w:val="000000"/>
        </w:rPr>
        <w:t>т(</w:t>
      </w:r>
      <w:proofErr w:type="spellStart"/>
      <w:proofErr w:type="gramEnd"/>
      <w:r w:rsidRPr="009E3653">
        <w:rPr>
          <w:rFonts w:ascii="Times New Roman" w:hAnsi="Times New Roman"/>
          <w:color w:val="000000"/>
        </w:rPr>
        <w:t>ы</w:t>
      </w:r>
      <w:proofErr w:type="spellEnd"/>
      <w:r w:rsidRPr="009E3653">
        <w:rPr>
          <w:rFonts w:ascii="Times New Roman" w:hAnsi="Times New Roman"/>
          <w:color w:val="00000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4" w:name="z285"/>
      <w:bookmarkEnd w:id="53"/>
      <w:r w:rsidRPr="009E3653">
        <w:rPr>
          <w:rFonts w:ascii="Times New Roman" w:hAnsi="Times New Roman"/>
          <w:color w:val="00000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5" w:name="z286"/>
      <w:bookmarkEnd w:id="54"/>
      <w:r w:rsidRPr="009E3653">
        <w:rPr>
          <w:rFonts w:ascii="Times New Roman" w:hAnsi="Times New Roman"/>
          <w:color w:val="00000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bookmarkStart w:id="56" w:name="z287"/>
      <w:bookmarkEnd w:id="55"/>
      <w:r w:rsidRPr="009E3653">
        <w:rPr>
          <w:rFonts w:ascii="Times New Roman" w:hAnsi="Times New Roman"/>
          <w:b/>
          <w:color w:val="000000"/>
        </w:rPr>
        <w:t xml:space="preserve"> 6. Ответственность Сторон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7" w:name="z288"/>
      <w:bookmarkEnd w:id="56"/>
      <w:r w:rsidRPr="009E3653">
        <w:rPr>
          <w:rFonts w:ascii="Times New Roman" w:hAnsi="Times New Roman"/>
          <w:color w:val="000000"/>
        </w:rPr>
        <w:lastRenderedPageBreak/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8" w:name="z289"/>
      <w:bookmarkEnd w:id="57"/>
      <w:r w:rsidRPr="009E3653">
        <w:rPr>
          <w:rFonts w:ascii="Times New Roman" w:hAnsi="Times New Roman"/>
          <w:color w:val="00000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59" w:name="z290"/>
      <w:bookmarkEnd w:id="58"/>
      <w:r w:rsidRPr="009E3653">
        <w:rPr>
          <w:rFonts w:ascii="Times New Roman" w:hAnsi="Times New Roman"/>
          <w:color w:val="00000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0" w:name="z291"/>
      <w:bookmarkEnd w:id="59"/>
      <w:r w:rsidRPr="009E3653">
        <w:rPr>
          <w:rFonts w:ascii="Times New Roman" w:hAnsi="Times New Roman"/>
          <w:color w:val="000000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9E3653">
        <w:rPr>
          <w:rFonts w:ascii="Times New Roman" w:hAnsi="Times New Roman"/>
          <w:color w:val="000000"/>
        </w:rPr>
        <w:t>е(</w:t>
      </w:r>
      <w:proofErr w:type="gramEnd"/>
      <w:r w:rsidRPr="009E3653">
        <w:rPr>
          <w:rFonts w:ascii="Times New Roman" w:hAnsi="Times New Roman"/>
          <w:color w:val="000000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1" w:name="z292"/>
      <w:bookmarkEnd w:id="60"/>
      <w:r w:rsidRPr="009E3653">
        <w:rPr>
          <w:rFonts w:ascii="Times New Roman" w:hAnsi="Times New Roman"/>
          <w:color w:val="00000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2" w:name="z293"/>
      <w:bookmarkEnd w:id="61"/>
      <w:r w:rsidRPr="009E3653">
        <w:rPr>
          <w:rFonts w:ascii="Times New Roman" w:hAnsi="Times New Roman"/>
          <w:color w:val="00000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3" w:name="z294"/>
      <w:bookmarkEnd w:id="62"/>
      <w:r w:rsidRPr="009E3653">
        <w:rPr>
          <w:rFonts w:ascii="Times New Roman" w:hAnsi="Times New Roman"/>
          <w:color w:val="000000"/>
        </w:rPr>
        <w:t xml:space="preserve">       33. </w:t>
      </w:r>
      <w:proofErr w:type="gramStart"/>
      <w:r w:rsidRPr="009E3653">
        <w:rPr>
          <w:rFonts w:ascii="Times New Roman" w:hAnsi="Times New Roman"/>
          <w:color w:val="000000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9E3653">
        <w:rPr>
          <w:rFonts w:ascii="Times New Roman" w:hAnsi="Times New Roman"/>
          <w:color w:val="000000"/>
        </w:rPr>
        <w:t xml:space="preserve"> сделали невозможным исполнение любой из Сторон своих обязательств по Договору. 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4" w:name="z295"/>
      <w:bookmarkEnd w:id="63"/>
      <w:r w:rsidRPr="009E3653">
        <w:rPr>
          <w:rFonts w:ascii="Times New Roman" w:hAnsi="Times New Roman"/>
          <w:color w:val="000000"/>
        </w:rPr>
        <w:t>      34. При возникновении форс-мажорных обстоятель</w:t>
      </w:r>
      <w:proofErr w:type="gramStart"/>
      <w:r w:rsidRPr="009E3653">
        <w:rPr>
          <w:rFonts w:ascii="Times New Roman" w:hAnsi="Times New Roman"/>
          <w:color w:val="000000"/>
        </w:rPr>
        <w:t>ств Ст</w:t>
      </w:r>
      <w:proofErr w:type="gramEnd"/>
      <w:r w:rsidRPr="009E3653">
        <w:rPr>
          <w:rFonts w:ascii="Times New Roman" w:hAnsi="Times New Roman"/>
          <w:color w:val="00000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9E3653">
        <w:rPr>
          <w:rFonts w:ascii="Times New Roman" w:hAnsi="Times New Roman"/>
          <w:color w:val="000000"/>
        </w:rPr>
        <w:t>Неуведомление</w:t>
      </w:r>
      <w:proofErr w:type="spellEnd"/>
      <w:r w:rsidRPr="009E3653">
        <w:rPr>
          <w:rFonts w:ascii="Times New Roman" w:hAnsi="Times New Roman"/>
          <w:color w:val="00000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5" w:name="z296"/>
      <w:bookmarkEnd w:id="64"/>
      <w:r w:rsidRPr="009E3653">
        <w:rPr>
          <w:rFonts w:ascii="Times New Roman" w:hAnsi="Times New Roman"/>
          <w:color w:val="000000"/>
        </w:rPr>
        <w:t>      35. В случае</w:t>
      </w:r>
      <w:proofErr w:type="gramStart"/>
      <w:r w:rsidRPr="009E3653">
        <w:rPr>
          <w:rFonts w:ascii="Times New Roman" w:hAnsi="Times New Roman"/>
          <w:color w:val="000000"/>
        </w:rPr>
        <w:t>,</w:t>
      </w:r>
      <w:proofErr w:type="gramEnd"/>
      <w:r w:rsidRPr="009E3653">
        <w:rPr>
          <w:rFonts w:ascii="Times New Roman" w:hAnsi="Times New Roman"/>
          <w:color w:val="00000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6" w:name="z297"/>
      <w:bookmarkEnd w:id="65"/>
      <w:r w:rsidRPr="009E3653">
        <w:rPr>
          <w:rFonts w:ascii="Times New Roman" w:hAnsi="Times New Roman"/>
          <w:color w:val="000000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9E3653">
        <w:rPr>
          <w:rFonts w:ascii="Times New Roman" w:hAnsi="Times New Roman"/>
          <w:color w:val="000000"/>
        </w:rPr>
        <w:t>несет никакой финансовой обязанности</w:t>
      </w:r>
      <w:proofErr w:type="gramEnd"/>
      <w:r w:rsidRPr="009E3653">
        <w:rPr>
          <w:rFonts w:ascii="Times New Roman" w:hAnsi="Times New Roman"/>
          <w:color w:val="00000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7" w:name="z298"/>
      <w:bookmarkEnd w:id="66"/>
      <w:r w:rsidRPr="009E3653">
        <w:rPr>
          <w:rFonts w:ascii="Times New Roman" w:hAnsi="Times New Roman"/>
          <w:color w:val="000000"/>
        </w:rPr>
        <w:lastRenderedPageBreak/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8" w:name="z299"/>
      <w:bookmarkEnd w:id="67"/>
      <w:r w:rsidRPr="009E3653">
        <w:rPr>
          <w:rFonts w:ascii="Times New Roman" w:hAnsi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69" w:name="z300"/>
      <w:bookmarkEnd w:id="68"/>
      <w:r w:rsidRPr="009E3653">
        <w:rPr>
          <w:rFonts w:ascii="Times New Roman" w:hAnsi="Times New Roman"/>
          <w:color w:val="00000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0" w:name="z301"/>
      <w:bookmarkEnd w:id="69"/>
      <w:r w:rsidRPr="009E3653">
        <w:rPr>
          <w:rFonts w:ascii="Times New Roman" w:hAnsi="Times New Roman"/>
          <w:color w:val="000000"/>
        </w:rPr>
        <w:t xml:space="preserve">      39. </w:t>
      </w:r>
      <w:proofErr w:type="gramStart"/>
      <w:r w:rsidRPr="009E3653">
        <w:rPr>
          <w:rFonts w:ascii="Times New Roman" w:hAnsi="Times New Roman"/>
          <w:color w:val="00000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9E3653">
        <w:rPr>
          <w:rFonts w:ascii="Times New Roman" w:hAnsi="Times New Roman"/>
          <w:color w:val="000000"/>
        </w:rPr>
        <w:t>аффилированные</w:t>
      </w:r>
      <w:proofErr w:type="spellEnd"/>
      <w:r w:rsidRPr="009E3653">
        <w:rPr>
          <w:rFonts w:ascii="Times New Roman" w:hAnsi="Times New Roman"/>
          <w:color w:val="000000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9E3653">
        <w:rPr>
          <w:rFonts w:ascii="Times New Roman" w:hAnsi="Times New Roman"/>
          <w:color w:val="000000"/>
        </w:rPr>
        <w:t xml:space="preserve"> также соблюдают </w:t>
      </w:r>
      <w:proofErr w:type="spellStart"/>
      <w:r w:rsidRPr="009E3653">
        <w:rPr>
          <w:rFonts w:ascii="Times New Roman" w:hAnsi="Times New Roman"/>
          <w:color w:val="000000"/>
        </w:rPr>
        <w:t>антикоррупционные</w:t>
      </w:r>
      <w:proofErr w:type="spellEnd"/>
      <w:r w:rsidRPr="009E3653">
        <w:rPr>
          <w:rFonts w:ascii="Times New Roman" w:hAnsi="Times New Roman"/>
          <w:color w:val="000000"/>
        </w:rPr>
        <w:t xml:space="preserve"> требования согласно приложению к Договору.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bookmarkStart w:id="71" w:name="z302"/>
      <w:bookmarkEnd w:id="70"/>
      <w:r w:rsidRPr="009E3653">
        <w:rPr>
          <w:rFonts w:ascii="Times New Roman" w:hAnsi="Times New Roman"/>
          <w:b/>
          <w:color w:val="000000"/>
        </w:rPr>
        <w:t xml:space="preserve"> 7. Конфиденциальность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2" w:name="z303"/>
      <w:bookmarkEnd w:id="71"/>
      <w:r w:rsidRPr="009E3653">
        <w:rPr>
          <w:rFonts w:ascii="Times New Roman" w:hAnsi="Times New Roman"/>
          <w:color w:val="00000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3" w:name="z304"/>
      <w:bookmarkEnd w:id="72"/>
      <w:r w:rsidRPr="009E3653">
        <w:rPr>
          <w:rFonts w:ascii="Times New Roman" w:hAnsi="Times New Roman"/>
          <w:color w:val="000000"/>
        </w:rPr>
        <w:t>      1) во время раскрытия находилась в публичном доступе;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4" w:name="z305"/>
      <w:bookmarkEnd w:id="73"/>
      <w:r w:rsidRPr="009E3653">
        <w:rPr>
          <w:rFonts w:ascii="Times New Roman" w:hAnsi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5" w:name="z306"/>
      <w:bookmarkEnd w:id="74"/>
      <w:r w:rsidRPr="009E3653">
        <w:rPr>
          <w:rFonts w:ascii="Times New Roman" w:hAnsi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6" w:name="z307"/>
      <w:bookmarkEnd w:id="75"/>
      <w:r w:rsidRPr="009E3653">
        <w:rPr>
          <w:rFonts w:ascii="Times New Roman" w:hAnsi="Times New Roman"/>
          <w:color w:val="00000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7" w:name="z308"/>
      <w:bookmarkEnd w:id="76"/>
      <w:r w:rsidRPr="009E3653">
        <w:rPr>
          <w:rFonts w:ascii="Times New Roman" w:hAnsi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78" w:name="z309"/>
      <w:bookmarkEnd w:id="77"/>
      <w:r w:rsidRPr="009E3653">
        <w:rPr>
          <w:rFonts w:ascii="Times New Roman" w:hAnsi="Times New Roman"/>
          <w:color w:val="00000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bookmarkStart w:id="79" w:name="z310"/>
      <w:bookmarkEnd w:id="78"/>
      <w:r w:rsidRPr="009E3653">
        <w:rPr>
          <w:rFonts w:ascii="Times New Roman" w:hAnsi="Times New Roman"/>
          <w:b/>
          <w:color w:val="000000"/>
        </w:rPr>
        <w:t xml:space="preserve"> 8. Заключительные положения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0" w:name="z311"/>
      <w:bookmarkEnd w:id="79"/>
      <w:r w:rsidRPr="009E3653">
        <w:rPr>
          <w:rFonts w:ascii="Times New Roman" w:hAnsi="Times New Roman"/>
          <w:color w:val="000000"/>
        </w:rPr>
        <w:t>      42. Договор составляется на казахском и русском языках. В случае</w:t>
      </w:r>
      <w:proofErr w:type="gramStart"/>
      <w:r w:rsidRPr="009E3653">
        <w:rPr>
          <w:rFonts w:ascii="Times New Roman" w:hAnsi="Times New Roman"/>
          <w:color w:val="000000"/>
        </w:rPr>
        <w:t>,</w:t>
      </w:r>
      <w:proofErr w:type="gramEnd"/>
      <w:r w:rsidRPr="009E3653">
        <w:rPr>
          <w:rFonts w:ascii="Times New Roman" w:hAnsi="Times New Roman"/>
          <w:color w:val="00000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1" w:name="z312"/>
      <w:bookmarkEnd w:id="80"/>
      <w:r w:rsidRPr="009E3653">
        <w:rPr>
          <w:rFonts w:ascii="Times New Roman" w:hAnsi="Times New Roman"/>
          <w:color w:val="00000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2" w:name="z313"/>
      <w:bookmarkEnd w:id="81"/>
      <w:r w:rsidRPr="009E3653">
        <w:rPr>
          <w:rFonts w:ascii="Times New Roman" w:hAnsi="Times New Roman"/>
          <w:color w:val="00000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3" w:name="z314"/>
      <w:bookmarkEnd w:id="82"/>
      <w:r w:rsidRPr="009E3653">
        <w:rPr>
          <w:rFonts w:ascii="Times New Roman" w:hAnsi="Times New Roman"/>
          <w:color w:val="00000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4" w:name="z315"/>
      <w:bookmarkEnd w:id="83"/>
      <w:r w:rsidRPr="009E3653">
        <w:rPr>
          <w:rFonts w:ascii="Times New Roman" w:hAnsi="Times New Roman"/>
          <w:color w:val="000000"/>
        </w:rPr>
        <w:lastRenderedPageBreak/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5" w:name="z316"/>
      <w:bookmarkEnd w:id="84"/>
      <w:r w:rsidRPr="009E3653">
        <w:rPr>
          <w:rFonts w:ascii="Times New Roman" w:hAnsi="Times New Roman"/>
          <w:color w:val="000000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6" w:name="z317"/>
      <w:bookmarkEnd w:id="85"/>
      <w:r w:rsidRPr="009E3653">
        <w:rPr>
          <w:rFonts w:ascii="Times New Roman" w:hAnsi="Times New Roman"/>
          <w:color w:val="00000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9E3653" w:rsidRPr="009E3653" w:rsidRDefault="009E3653" w:rsidP="009E3653">
      <w:pPr>
        <w:spacing w:after="0"/>
        <w:jc w:val="both"/>
        <w:rPr>
          <w:rFonts w:ascii="Times New Roman" w:hAnsi="Times New Roman"/>
        </w:rPr>
      </w:pPr>
      <w:bookmarkStart w:id="87" w:name="z318"/>
      <w:bookmarkEnd w:id="86"/>
      <w:r w:rsidRPr="009E3653">
        <w:rPr>
          <w:rFonts w:ascii="Times New Roman" w:hAnsi="Times New Roman"/>
          <w:color w:val="000000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9E3653" w:rsidRPr="009E3653" w:rsidRDefault="009E3653" w:rsidP="009E3653">
      <w:pPr>
        <w:spacing w:after="0"/>
        <w:rPr>
          <w:rFonts w:ascii="Times New Roman" w:hAnsi="Times New Roman"/>
        </w:rPr>
      </w:pPr>
      <w:bookmarkStart w:id="88" w:name="z319"/>
      <w:bookmarkEnd w:id="87"/>
      <w:r w:rsidRPr="009E3653">
        <w:rPr>
          <w:rFonts w:ascii="Times New Roman" w:hAnsi="Times New Roman"/>
          <w:b/>
          <w:color w:val="00000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9E3653" w:rsidRPr="009E3653" w:rsidTr="003C571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Заказчик: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_____________________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БИН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Юридический адрес: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Банковские реквизиты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 xml:space="preserve">Телефон, </w:t>
            </w:r>
            <w:proofErr w:type="spellStart"/>
            <w:r w:rsidRPr="009E3653">
              <w:rPr>
                <w:rFonts w:ascii="Times New Roman" w:hAnsi="Times New Roman"/>
                <w:color w:val="000000"/>
              </w:rPr>
              <w:t>e-mail</w:t>
            </w:r>
            <w:proofErr w:type="spellEnd"/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Должность _____________________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Подпись, Ф.И.О. (при его наличии)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Поставщик: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_____________________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БИН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Юридический адрес: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Банковские реквизиты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 xml:space="preserve">Телефон, </w:t>
            </w:r>
            <w:proofErr w:type="spellStart"/>
            <w:r w:rsidRPr="009E3653">
              <w:rPr>
                <w:rFonts w:ascii="Times New Roman" w:hAnsi="Times New Roman"/>
                <w:color w:val="000000"/>
              </w:rPr>
              <w:t>e-mail</w:t>
            </w:r>
            <w:proofErr w:type="spellEnd"/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Должность ____________________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Подпись, Ф.И.О. (при его наличии)</w:t>
            </w:r>
          </w:p>
          <w:p w:rsidR="009E3653" w:rsidRPr="009E3653" w:rsidRDefault="009E3653" w:rsidP="003C5714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  <w:color w:val="000000"/>
              </w:rPr>
              <w:t>Печать (при наличии)</w:t>
            </w:r>
          </w:p>
        </w:tc>
      </w:tr>
    </w:tbl>
    <w:p w:rsidR="0020201F" w:rsidRPr="0020201F" w:rsidRDefault="0020201F" w:rsidP="00B550F5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  <w:rPr>
          <w:spacing w:val="2"/>
          <w:sz w:val="18"/>
          <w:szCs w:val="18"/>
        </w:rPr>
      </w:pPr>
    </w:p>
    <w:sectPr w:rsidR="0020201F" w:rsidRPr="0020201F" w:rsidSect="00737B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DE" w:rsidRDefault="009608DE" w:rsidP="0098063C">
      <w:pPr>
        <w:spacing w:after="0" w:line="240" w:lineRule="auto"/>
      </w:pPr>
      <w:r>
        <w:separator/>
      </w:r>
    </w:p>
  </w:endnote>
  <w:endnote w:type="continuationSeparator" w:id="0">
    <w:p w:rsidR="009608DE" w:rsidRDefault="009608DE" w:rsidP="0098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DE" w:rsidRDefault="009608DE" w:rsidP="0098063C">
      <w:pPr>
        <w:spacing w:after="0" w:line="240" w:lineRule="auto"/>
      </w:pPr>
      <w:r>
        <w:separator/>
      </w:r>
    </w:p>
  </w:footnote>
  <w:footnote w:type="continuationSeparator" w:id="0">
    <w:p w:rsidR="009608DE" w:rsidRDefault="009608DE" w:rsidP="0098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DC" w:rsidRDefault="009608D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00"/>
      <w:docPartObj>
        <w:docPartGallery w:val="Page Numbers (Top of Page)"/>
        <w:docPartUnique/>
      </w:docPartObj>
    </w:sdtPr>
    <w:sdtContent>
      <w:p w:rsidR="00B43CDC" w:rsidRPr="0098063C" w:rsidRDefault="00294C7A" w:rsidP="00737BFC">
        <w:pPr>
          <w:pStyle w:val="a7"/>
          <w:rPr>
            <w:lang w:val="en-US"/>
          </w:rPr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position:absolute;margin-left:-70.9pt;margin-top:-35.45pt;width:0;height:0;z-index:251660288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<v:textbox style="layout-flow:vertical;mso-layout-flow-alt:bottom-to-top;mso-next-textbox:#Text Box 1">
                <w:txbxContent>
                  <w:p w:rsidR="00B43CDC" w:rsidRPr="002D6142" w:rsidRDefault="008433D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27.01.2017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</w:p>
    </w:sdtContent>
  </w:sdt>
  <w:p w:rsidR="00B43CDC" w:rsidRDefault="009608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063C"/>
    <w:rsid w:val="000510F8"/>
    <w:rsid w:val="00120757"/>
    <w:rsid w:val="0020201F"/>
    <w:rsid w:val="00294C7A"/>
    <w:rsid w:val="0031224A"/>
    <w:rsid w:val="003425C7"/>
    <w:rsid w:val="003615E6"/>
    <w:rsid w:val="00397344"/>
    <w:rsid w:val="00461671"/>
    <w:rsid w:val="004928D0"/>
    <w:rsid w:val="004D7159"/>
    <w:rsid w:val="00501F80"/>
    <w:rsid w:val="006543E9"/>
    <w:rsid w:val="00737BFC"/>
    <w:rsid w:val="007621E2"/>
    <w:rsid w:val="0077728E"/>
    <w:rsid w:val="007A299C"/>
    <w:rsid w:val="00823ED4"/>
    <w:rsid w:val="008433D9"/>
    <w:rsid w:val="008A4012"/>
    <w:rsid w:val="008B5133"/>
    <w:rsid w:val="009374AA"/>
    <w:rsid w:val="009608DE"/>
    <w:rsid w:val="00965EA1"/>
    <w:rsid w:val="0098063C"/>
    <w:rsid w:val="009D13B2"/>
    <w:rsid w:val="009E3653"/>
    <w:rsid w:val="00A475B8"/>
    <w:rsid w:val="00AA0FE7"/>
    <w:rsid w:val="00B550F5"/>
    <w:rsid w:val="00B70800"/>
    <w:rsid w:val="00B758BE"/>
    <w:rsid w:val="00DF482E"/>
    <w:rsid w:val="00ED696D"/>
    <w:rsid w:val="00E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063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B550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980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550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80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8063C"/>
  </w:style>
  <w:style w:type="character" w:styleId="a6">
    <w:name w:val="Hyperlink"/>
    <w:basedOn w:val="a1"/>
    <w:uiPriority w:val="99"/>
    <w:unhideWhenUsed/>
    <w:rsid w:val="0098063C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98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98063C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styleId="a7">
    <w:name w:val="header"/>
    <w:basedOn w:val="a0"/>
    <w:link w:val="a8"/>
    <w:uiPriority w:val="99"/>
    <w:unhideWhenUsed/>
    <w:rsid w:val="009806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9806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98063C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a"/>
    <w:rsid w:val="0098063C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0"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Статья Знак"/>
    <w:link w:val="a"/>
    <w:rsid w:val="0098063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9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98063C"/>
    <w:rPr>
      <w:rFonts w:ascii="Calibri" w:eastAsia="Calibri" w:hAnsi="Calibri" w:cs="Times New Roman"/>
    </w:rPr>
  </w:style>
  <w:style w:type="character" w:customStyle="1" w:styleId="70">
    <w:name w:val="Заголовок 7 Знак"/>
    <w:basedOn w:val="a1"/>
    <w:link w:val="7"/>
    <w:uiPriority w:val="9"/>
    <w:semiHidden/>
    <w:rsid w:val="00B550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1"/>
    <w:link w:val="1"/>
    <w:uiPriority w:val="99"/>
    <w:rsid w:val="00B550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3"/>
    <w:basedOn w:val="a0"/>
    <w:link w:val="32"/>
    <w:rsid w:val="00B550F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B550F5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Subtitle"/>
    <w:basedOn w:val="a0"/>
    <w:link w:val="ae"/>
    <w:qFormat/>
    <w:rsid w:val="00B550F5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e">
    <w:name w:val="Подзаголовок Знак"/>
    <w:basedOn w:val="a1"/>
    <w:link w:val="ad"/>
    <w:rsid w:val="00B550F5"/>
    <w:rPr>
      <w:rFonts w:ascii="Times New Roman CYR" w:eastAsia="Times New Roman" w:hAnsi="Times New Roman CYR" w:cs="Times New Roman"/>
      <w:b/>
      <w:caps/>
      <w:sz w:val="24"/>
      <w:szCs w:val="20"/>
    </w:rPr>
  </w:style>
  <w:style w:type="paragraph" w:styleId="af">
    <w:name w:val="No Spacing"/>
    <w:link w:val="af0"/>
    <w:uiPriority w:val="99"/>
    <w:qFormat/>
    <w:rsid w:val="00B55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B550F5"/>
    <w:rPr>
      <w:rFonts w:ascii="Calibri" w:eastAsia="Times New Roman" w:hAnsi="Calibri" w:cs="Times New Roman"/>
      <w:lang w:eastAsia="ru-RU"/>
    </w:rPr>
  </w:style>
  <w:style w:type="paragraph" w:styleId="af1">
    <w:name w:val="Title"/>
    <w:basedOn w:val="a0"/>
    <w:next w:val="a0"/>
    <w:link w:val="af2"/>
    <w:uiPriority w:val="10"/>
    <w:qFormat/>
    <w:rsid w:val="009E3653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/>
      <w:lang w:val="en-US"/>
    </w:rPr>
  </w:style>
  <w:style w:type="character" w:customStyle="1" w:styleId="af2">
    <w:name w:val="Название Знак"/>
    <w:basedOn w:val="a1"/>
    <w:link w:val="af1"/>
    <w:uiPriority w:val="10"/>
    <w:rsid w:val="009E365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063C"/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980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80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8063C"/>
  </w:style>
  <w:style w:type="character" w:styleId="a6">
    <w:name w:val="Hyperlink"/>
    <w:basedOn w:val="a1"/>
    <w:uiPriority w:val="99"/>
    <w:unhideWhenUsed/>
    <w:rsid w:val="0098063C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98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98063C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styleId="a7">
    <w:name w:val="header"/>
    <w:basedOn w:val="a0"/>
    <w:link w:val="a8"/>
    <w:uiPriority w:val="99"/>
    <w:unhideWhenUsed/>
    <w:rsid w:val="009806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9806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98063C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a"/>
    <w:rsid w:val="0098063C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0"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980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Статья Знак"/>
    <w:link w:val="a"/>
    <w:rsid w:val="0098063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9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9806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Гульзия</cp:lastModifiedBy>
  <cp:revision>11</cp:revision>
  <cp:lastPrinted>2017-01-30T04:22:00Z</cp:lastPrinted>
  <dcterms:created xsi:type="dcterms:W3CDTF">2017-02-06T13:22:00Z</dcterms:created>
  <dcterms:modified xsi:type="dcterms:W3CDTF">2022-10-07T12:26:00Z</dcterms:modified>
</cp:coreProperties>
</file>